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C923" w14:textId="2E2023C1" w:rsidR="00031B2B" w:rsidRPr="005C46C5" w:rsidRDefault="00031B2B" w:rsidP="000C00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5C46C5">
        <w:rPr>
          <w:rFonts w:ascii="Times New Roman" w:hAnsi="Times New Roman" w:cs="Times New Roman"/>
          <w:b/>
          <w:bCs/>
          <w:sz w:val="24"/>
          <w:szCs w:val="24"/>
          <w:u w:val="single"/>
        </w:rPr>
        <w:t>Ti</w:t>
      </w:r>
      <w:proofErr w:type="spellEnd"/>
      <w:r w:rsidRPr="005C46C5">
        <w:rPr>
          <w:rFonts w:ascii="Times New Roman" w:hAnsi="Times New Roman" w:cs="Times New Roman"/>
          <w:b/>
          <w:bCs/>
          <w:sz w:val="24"/>
          <w:szCs w:val="24"/>
          <w:u w:val="single"/>
        </w:rPr>
        <w:t>-Plasmids</w:t>
      </w:r>
    </w:p>
    <w:p w14:paraId="2208626E" w14:textId="612A2EC7" w:rsidR="00031B2B" w:rsidRPr="000C00DC" w:rsidRDefault="00031B2B" w:rsidP="000C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DC">
        <w:rPr>
          <w:rFonts w:ascii="Times New Roman" w:hAnsi="Times New Roman" w:cs="Times New Roman"/>
          <w:sz w:val="24"/>
          <w:szCs w:val="24"/>
        </w:rPr>
        <w:t>Crown gall is a neoplastic disease of most dicotyledonous plants and is caused by the soil bacterium </w:t>
      </w:r>
      <w:r w:rsidR="000C00DC" w:rsidRPr="000C00DC">
        <w:rPr>
          <w:rFonts w:ascii="Times New Roman" w:hAnsi="Times New Roman" w:cs="Times New Roman"/>
          <w:i/>
          <w:iCs/>
          <w:sz w:val="24"/>
          <w:szCs w:val="24"/>
        </w:rPr>
        <w:t>Agrobacterium</w:t>
      </w:r>
      <w:r w:rsidRPr="000C00DC">
        <w:rPr>
          <w:rFonts w:ascii="Times New Roman" w:hAnsi="Times New Roman" w:cs="Times New Roman"/>
          <w:sz w:val="24"/>
          <w:szCs w:val="24"/>
        </w:rPr>
        <w:t xml:space="preserve"> </w:t>
      </w:r>
      <w:r w:rsidRPr="001C4B23">
        <w:rPr>
          <w:rFonts w:ascii="Times New Roman" w:hAnsi="Times New Roman" w:cs="Times New Roman"/>
          <w:i/>
          <w:iCs/>
          <w:sz w:val="24"/>
          <w:szCs w:val="24"/>
        </w:rPr>
        <w:t>tumefaciens.</w:t>
      </w:r>
      <w:r w:rsidRPr="000C00DC">
        <w:rPr>
          <w:rFonts w:ascii="Times New Roman" w:hAnsi="Times New Roman" w:cs="Times New Roman"/>
          <w:sz w:val="24"/>
          <w:szCs w:val="24"/>
        </w:rPr>
        <w:t xml:space="preserve"> A large extra-chromosomal plasmid in these bacteria was found to be responsible for its </w:t>
      </w:r>
      <w:proofErr w:type="spellStart"/>
      <w:r w:rsidRPr="000C00DC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0C00DC">
        <w:rPr>
          <w:rFonts w:ascii="Times New Roman" w:hAnsi="Times New Roman" w:cs="Times New Roman"/>
          <w:sz w:val="24"/>
          <w:szCs w:val="24"/>
        </w:rPr>
        <w:t xml:space="preserve">-inducing capacity and was, therefore, called </w:t>
      </w:r>
      <w:proofErr w:type="spellStart"/>
      <w:r w:rsidRPr="000C00D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0C00DC">
        <w:rPr>
          <w:rFonts w:ascii="Times New Roman" w:hAnsi="Times New Roman" w:cs="Times New Roman"/>
          <w:sz w:val="24"/>
          <w:szCs w:val="24"/>
        </w:rPr>
        <w:t>-plasmid</w:t>
      </w:r>
      <w:r w:rsidR="00933D17">
        <w:rPr>
          <w:rFonts w:ascii="Times New Roman" w:hAnsi="Times New Roman" w:cs="Times New Roman"/>
          <w:sz w:val="24"/>
          <w:szCs w:val="24"/>
        </w:rPr>
        <w:t>.</w:t>
      </w:r>
    </w:p>
    <w:p w14:paraId="34FD8677" w14:textId="7C904379" w:rsidR="00031B2B" w:rsidRPr="000C00DC" w:rsidRDefault="00031B2B" w:rsidP="000C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0D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0C00DC">
        <w:rPr>
          <w:rFonts w:ascii="Times New Roman" w:hAnsi="Times New Roman" w:cs="Times New Roman"/>
          <w:sz w:val="24"/>
          <w:szCs w:val="24"/>
        </w:rPr>
        <w:t> </w:t>
      </w:r>
      <w:hyperlink r:id="rId5" w:tooltip="Learn more about Plasmid from ScienceDirect's AI-generated Topic Pages" w:history="1">
        <w:r w:rsidRPr="000C00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plasmids</w:t>
        </w:r>
      </w:hyperlink>
      <w:r w:rsidRPr="000C00DC">
        <w:rPr>
          <w:rFonts w:ascii="Times New Roman" w:hAnsi="Times New Roman" w:cs="Times New Roman"/>
          <w:sz w:val="24"/>
          <w:szCs w:val="24"/>
        </w:rPr>
        <w:t> are large, often more than 200 kb long, </w:t>
      </w:r>
      <w:hyperlink r:id="rId6" w:tooltip="Learn more about Catabolic Plasmid from ScienceDirect's AI-generated Topic Pages" w:history="1">
        <w:r w:rsidRPr="000C00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catabolic plasmids</w:t>
        </w:r>
      </w:hyperlink>
      <w:r w:rsidRPr="000C00DC">
        <w:rPr>
          <w:rFonts w:ascii="Times New Roman" w:hAnsi="Times New Roman" w:cs="Times New Roman"/>
          <w:sz w:val="24"/>
          <w:szCs w:val="24"/>
        </w:rPr>
        <w:t> . A </w:t>
      </w:r>
      <w:proofErr w:type="spellStart"/>
      <w:r w:rsidRPr="000C00DC">
        <w:rPr>
          <w:rFonts w:ascii="Times New Roman" w:hAnsi="Times New Roman" w:cs="Times New Roman"/>
          <w:sz w:val="24"/>
          <w:szCs w:val="24"/>
        </w:rPr>
        <w:fldChar w:fldCharType="begin"/>
      </w:r>
      <w:r w:rsidRPr="000C00DC">
        <w:rPr>
          <w:rFonts w:ascii="Times New Roman" w:hAnsi="Times New Roman" w:cs="Times New Roman"/>
          <w:sz w:val="24"/>
          <w:szCs w:val="24"/>
        </w:rPr>
        <w:instrText xml:space="preserve"> HYPERLINK "https://www.sciencedirect.com/topics/medicine-and-dentistry/ti-plasmid-plant" \o "Learn more about Ti Plasmid (Plant) from ScienceDirect's AI-generated Topic Pages" </w:instrText>
      </w:r>
      <w:r w:rsidRPr="000C00DC">
        <w:rPr>
          <w:rFonts w:ascii="Times New Roman" w:hAnsi="Times New Roman" w:cs="Times New Roman"/>
          <w:sz w:val="24"/>
          <w:szCs w:val="24"/>
        </w:rPr>
        <w:fldChar w:fldCharType="separate"/>
      </w:r>
      <w:r w:rsidRPr="000C00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Ti</w:t>
      </w:r>
      <w:proofErr w:type="spellEnd"/>
      <w:r w:rsidRPr="000C00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plasmid</w:t>
      </w:r>
      <w:r w:rsidRPr="000C00DC">
        <w:rPr>
          <w:rFonts w:ascii="Times New Roman" w:hAnsi="Times New Roman" w:cs="Times New Roman"/>
          <w:sz w:val="24"/>
          <w:szCs w:val="24"/>
        </w:rPr>
        <w:fldChar w:fldCharType="end"/>
      </w:r>
      <w:r w:rsidRPr="000C00DC">
        <w:rPr>
          <w:rFonts w:ascii="Times New Roman" w:hAnsi="Times New Roman" w:cs="Times New Roman"/>
          <w:sz w:val="24"/>
          <w:szCs w:val="24"/>
        </w:rPr>
        <w:t> can be transferred by </w:t>
      </w:r>
      <w:hyperlink r:id="rId7" w:tooltip="Learn more about Conjugation from ScienceDirect's AI-generated Topic Pages" w:history="1">
        <w:r w:rsidRPr="000C00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conjugation</w:t>
        </w:r>
      </w:hyperlink>
      <w:r w:rsidRPr="000C00DC">
        <w:rPr>
          <w:rFonts w:ascii="Times New Roman" w:hAnsi="Times New Roman" w:cs="Times New Roman"/>
          <w:sz w:val="24"/>
          <w:szCs w:val="24"/>
        </w:rPr>
        <w:t> to most </w:t>
      </w:r>
      <w:hyperlink r:id="rId8" w:tooltip="Learn more about Agrobacterium from ScienceDirect's AI-generated Topic Pages" w:history="1">
        <w:r w:rsidR="000C00DC" w:rsidRPr="000C00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Agrobacterium</w:t>
        </w:r>
      </w:hyperlink>
      <w:r w:rsidRPr="000C00DC">
        <w:rPr>
          <w:rFonts w:ascii="Times New Roman" w:hAnsi="Times New Roman" w:cs="Times New Roman"/>
          <w:sz w:val="24"/>
          <w:szCs w:val="24"/>
        </w:rPr>
        <w:t> and some </w:t>
      </w:r>
      <w:hyperlink r:id="rId9" w:tooltip="Learn more about Rhizobium from ScienceDirect's AI-generated Topic Pages" w:history="1">
        <w:r w:rsidRPr="000C00D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Rhizobium</w:t>
        </w:r>
      </w:hyperlink>
      <w:r w:rsidRPr="000C00DC">
        <w:rPr>
          <w:rFonts w:ascii="Times New Roman" w:hAnsi="Times New Roman" w:cs="Times New Roman"/>
          <w:sz w:val="24"/>
          <w:szCs w:val="24"/>
        </w:rPr>
        <w:t xml:space="preserve"> species. </w:t>
      </w:r>
    </w:p>
    <w:p w14:paraId="4242A332" w14:textId="77777777" w:rsidR="00031B2B" w:rsidRPr="000C00DC" w:rsidRDefault="00031B2B" w:rsidP="000C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DC">
        <w:rPr>
          <w:rFonts w:ascii="Times New Roman" w:hAnsi="Times New Roman" w:cs="Times New Roman"/>
          <w:sz w:val="24"/>
          <w:szCs w:val="24"/>
        </w:rPr>
        <w:t xml:space="preserve">A major characteristic of a </w:t>
      </w:r>
      <w:proofErr w:type="spellStart"/>
      <w:r w:rsidRPr="000C00D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0C00DC">
        <w:rPr>
          <w:rFonts w:ascii="Times New Roman" w:hAnsi="Times New Roman" w:cs="Times New Roman"/>
          <w:sz w:val="24"/>
          <w:szCs w:val="24"/>
        </w:rPr>
        <w:t xml:space="preserve"> plasmid is that it contains, the </w:t>
      </w:r>
      <w:proofErr w:type="spellStart"/>
      <w:r w:rsidRPr="000C00DC">
        <w:rPr>
          <w:rStyle w:val="Emphasis"/>
          <w:rFonts w:ascii="Times New Roman" w:hAnsi="Times New Roman" w:cs="Times New Roman"/>
          <w:sz w:val="24"/>
          <w:szCs w:val="24"/>
        </w:rPr>
        <w:t>vir</w:t>
      </w:r>
      <w:proofErr w:type="spellEnd"/>
      <w:r w:rsidRPr="000C00DC">
        <w:rPr>
          <w:rFonts w:ascii="Times New Roman" w:hAnsi="Times New Roman" w:cs="Times New Roman"/>
          <w:sz w:val="24"/>
          <w:szCs w:val="24"/>
        </w:rPr>
        <w:t xml:space="preserve"> or virulence genes, which enable a copy of one or more segments (T-DNA) of the </w:t>
      </w:r>
      <w:proofErr w:type="spellStart"/>
      <w:r w:rsidRPr="000C00D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0C00DC">
        <w:rPr>
          <w:rFonts w:ascii="Times New Roman" w:hAnsi="Times New Roman" w:cs="Times New Roman"/>
          <w:sz w:val="24"/>
          <w:szCs w:val="24"/>
        </w:rPr>
        <w:t xml:space="preserve"> plasmid be transferred into plant cells, where it can become integrated into the </w:t>
      </w:r>
      <w:hyperlink r:id="rId10" w:tooltip="Learn more about Plant Genome from ScienceDirect's AI-generated Topic Pages" w:history="1">
        <w:r w:rsidRPr="000C00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plant genome</w:t>
        </w:r>
      </w:hyperlink>
      <w:r w:rsidRPr="000C00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EEB31" w14:textId="77777777" w:rsidR="00FC035A" w:rsidRDefault="00031B2B" w:rsidP="000C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DC">
        <w:rPr>
          <w:rFonts w:ascii="Times New Roman" w:hAnsi="Times New Roman" w:cs="Times New Roman"/>
          <w:sz w:val="24"/>
          <w:szCs w:val="24"/>
        </w:rPr>
        <w:t>The genes encoded by the T-DNA are under eukaryotic control and can be expressed in a plant background. This can result in a plant </w:t>
      </w:r>
      <w:hyperlink r:id="rId11" w:tooltip="Learn more about Cell Proliferation from ScienceDirect's AI-generated Topic Pages" w:history="1">
        <w:r w:rsidRPr="000C00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cell proliferation</w:t>
        </w:r>
      </w:hyperlink>
      <w:r w:rsidRPr="000C00DC">
        <w:rPr>
          <w:rFonts w:ascii="Times New Roman" w:hAnsi="Times New Roman" w:cs="Times New Roman"/>
          <w:sz w:val="24"/>
          <w:szCs w:val="24"/>
        </w:rPr>
        <w:t xml:space="preserve"> (crown gall formation) and the synthesis and secretion of a specific metabolite, of no use for the plant. </w:t>
      </w:r>
      <w:r w:rsidR="001A0247" w:rsidRPr="000C00DC">
        <w:rPr>
          <w:rFonts w:ascii="Times New Roman" w:hAnsi="Times New Roman" w:cs="Times New Roman"/>
          <w:sz w:val="24"/>
          <w:szCs w:val="24"/>
        </w:rPr>
        <w:t>These metabolites, called opines, are condensation products of amino acids, such as </w:t>
      </w:r>
      <w:hyperlink r:id="rId12" w:tooltip="Learn more about Arginine from ScienceDirect's AI-generated Topic Pages" w:history="1">
        <w:r w:rsidR="001A0247" w:rsidRPr="000C00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arginine</w:t>
        </w:r>
      </w:hyperlink>
      <w:r w:rsidR="001A0247" w:rsidRPr="000C00DC">
        <w:rPr>
          <w:rFonts w:ascii="Times New Roman" w:hAnsi="Times New Roman" w:cs="Times New Roman"/>
          <w:sz w:val="24"/>
          <w:szCs w:val="24"/>
        </w:rPr>
        <w:t> and lysine, and abundant plant metabolites such as </w:t>
      </w:r>
      <w:hyperlink r:id="rId13" w:tooltip="Learn more about Pyruvic Acid from ScienceDirect's AI-generated Topic Pages" w:history="1">
        <w:r w:rsidR="001A0247" w:rsidRPr="000C00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pyruvic acid</w:t>
        </w:r>
      </w:hyperlink>
      <w:r w:rsidR="001A0247" w:rsidRPr="000C00DC">
        <w:rPr>
          <w:rFonts w:ascii="Times New Roman" w:hAnsi="Times New Roman" w:cs="Times New Roman"/>
          <w:sz w:val="24"/>
          <w:szCs w:val="24"/>
        </w:rPr>
        <w:t>, </w:t>
      </w:r>
      <w:hyperlink r:id="rId14" w:tooltip="Learn more about 2 Oxoglutaric Acid from ScienceDirect's AI-generated Topic Pages" w:history="1">
        <w:r w:rsidR="001A0247" w:rsidRPr="000C00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ketoglutaric acid</w:t>
        </w:r>
      </w:hyperlink>
      <w:r w:rsidR="001A0247" w:rsidRPr="000C00DC">
        <w:rPr>
          <w:rFonts w:ascii="Times New Roman" w:hAnsi="Times New Roman" w:cs="Times New Roman"/>
          <w:sz w:val="24"/>
          <w:szCs w:val="24"/>
        </w:rPr>
        <w:t>, </w:t>
      </w:r>
      <w:hyperlink r:id="rId15" w:tooltip="Learn more about Succinic Acid from ScienceDirect's AI-generated Topic Pages" w:history="1">
        <w:r w:rsidR="001A0247" w:rsidRPr="000C00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succinate</w:t>
        </w:r>
      </w:hyperlink>
      <w:r w:rsidR="001A0247" w:rsidRPr="000C00DC">
        <w:rPr>
          <w:rFonts w:ascii="Times New Roman" w:hAnsi="Times New Roman" w:cs="Times New Roman"/>
          <w:sz w:val="24"/>
          <w:szCs w:val="24"/>
        </w:rPr>
        <w:t>, and </w:t>
      </w:r>
      <w:hyperlink r:id="rId16" w:tooltip="Learn more about Mannose from ScienceDirect's AI-generated Topic Pages" w:history="1">
        <w:r w:rsidR="001A0247" w:rsidRPr="000C00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mannose</w:t>
        </w:r>
      </w:hyperlink>
      <w:r w:rsidR="001A0247" w:rsidRPr="000C00DC">
        <w:rPr>
          <w:rFonts w:ascii="Times New Roman" w:hAnsi="Times New Roman" w:cs="Times New Roman"/>
          <w:sz w:val="24"/>
          <w:szCs w:val="24"/>
        </w:rPr>
        <w:t>.</w:t>
      </w:r>
      <w:r w:rsidR="001A0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9C5A6" w14:textId="48AAFE69" w:rsidR="00031B2B" w:rsidRPr="000C00DC" w:rsidRDefault="001A0247" w:rsidP="000C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DC">
        <w:rPr>
          <w:rFonts w:ascii="Times New Roman" w:hAnsi="Times New Roman" w:cs="Times New Roman"/>
          <w:sz w:val="24"/>
          <w:szCs w:val="24"/>
        </w:rPr>
        <w:t xml:space="preserve">Thus, crown gall disease is a naturally evolved genetic engineering process. Crown gall formation is the consequence of the transfer integration and expression of genes of T-DNA of </w:t>
      </w:r>
      <w:r w:rsidRPr="000C00DC">
        <w:rPr>
          <w:rFonts w:ascii="Times New Roman" w:hAnsi="Times New Roman" w:cs="Times New Roman"/>
          <w:i/>
          <w:iCs/>
          <w:sz w:val="24"/>
          <w:szCs w:val="24"/>
        </w:rPr>
        <w:t>A. tumefaciens</w:t>
      </w:r>
      <w:r w:rsidRPr="000C00DC">
        <w:rPr>
          <w:rFonts w:ascii="Times New Roman" w:hAnsi="Times New Roman" w:cs="Times New Roman"/>
          <w:sz w:val="24"/>
          <w:szCs w:val="24"/>
        </w:rPr>
        <w:t xml:space="preserve"> in the infected plant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966B2A" w14:textId="3B3C2F1A" w:rsidR="005F454A" w:rsidRPr="005C46C5" w:rsidRDefault="005F454A" w:rsidP="000C00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6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Organization of </w:t>
      </w:r>
      <w:proofErr w:type="spellStart"/>
      <w:r w:rsidRPr="005C46C5">
        <w:rPr>
          <w:rFonts w:ascii="Times New Roman" w:hAnsi="Times New Roman" w:cs="Times New Roman"/>
          <w:b/>
          <w:bCs/>
          <w:sz w:val="24"/>
          <w:szCs w:val="24"/>
          <w:u w:val="single"/>
        </w:rPr>
        <w:t>Ti</w:t>
      </w:r>
      <w:proofErr w:type="spellEnd"/>
      <w:r w:rsidRPr="005C46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plasmid</w:t>
      </w:r>
    </w:p>
    <w:p w14:paraId="3991BB3B" w14:textId="75C37F6E" w:rsidR="005F454A" w:rsidRPr="000C00DC" w:rsidRDefault="005F454A" w:rsidP="000C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D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0C00D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0C00DC">
        <w:rPr>
          <w:rFonts w:ascii="Times New Roman" w:hAnsi="Times New Roman" w:cs="Times New Roman"/>
          <w:sz w:val="24"/>
          <w:szCs w:val="24"/>
        </w:rPr>
        <w:t xml:space="preserve"> plasmid has three important </w:t>
      </w:r>
      <w:proofErr w:type="gramStart"/>
      <w:r w:rsidRPr="000C00DC">
        <w:rPr>
          <w:rFonts w:ascii="Times New Roman" w:hAnsi="Times New Roman" w:cs="Times New Roman"/>
          <w:sz w:val="24"/>
          <w:szCs w:val="24"/>
        </w:rPr>
        <w:t>region:-</w:t>
      </w:r>
      <w:proofErr w:type="gramEnd"/>
      <w:r w:rsidRPr="000C0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0F098" w14:textId="3124C558" w:rsidR="005F454A" w:rsidRPr="005C46C5" w:rsidRDefault="005F454A" w:rsidP="005C46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C5">
        <w:rPr>
          <w:rFonts w:ascii="Times New Roman" w:hAnsi="Times New Roman" w:cs="Times New Roman"/>
          <w:sz w:val="24"/>
          <w:szCs w:val="24"/>
        </w:rPr>
        <w:t>T-DNA region: This region has the genes for the biosynthesis of auxin (aux), cytokinin (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cyt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>) and opine (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ocs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), and is flanked by left and right borders. </w:t>
      </w:r>
      <w:r w:rsidRPr="000C00DC">
        <w:sym w:font="Symbol" w:char="F07D"/>
      </w:r>
      <w:r w:rsidRPr="005C46C5">
        <w:rPr>
          <w:rFonts w:ascii="Times New Roman" w:hAnsi="Times New Roman" w:cs="Times New Roman"/>
          <w:sz w:val="24"/>
          <w:szCs w:val="24"/>
        </w:rPr>
        <w:t xml:space="preserve"> T-DNA borders- A set of 24 kb sequences present on either side (right &amp; left) of T- DNA are also transferred to the plant cells. It is clearly established that the right border is more critical for T-DNA transfer. </w:t>
      </w:r>
    </w:p>
    <w:p w14:paraId="60CBE899" w14:textId="4E164ABF" w:rsidR="005F454A" w:rsidRPr="005C46C5" w:rsidRDefault="005F454A" w:rsidP="005C46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C5">
        <w:rPr>
          <w:rFonts w:ascii="Times New Roman" w:hAnsi="Times New Roman" w:cs="Times New Roman"/>
          <w:sz w:val="24"/>
          <w:szCs w:val="24"/>
        </w:rPr>
        <w:t xml:space="preserve">Virulence region: The genes responsible for the transfer of T-DNA into host plant are located outside T-DNA and the region is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reffered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to as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or virulence region. At least nine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-gene operons have been identified. These include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B1,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C1,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D1, D2,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D4 and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E1, E2. </w:t>
      </w:r>
    </w:p>
    <w:p w14:paraId="1BC8A28A" w14:textId="77777777" w:rsidR="005F454A" w:rsidRPr="005C46C5" w:rsidRDefault="005F454A" w:rsidP="005C46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C5">
        <w:rPr>
          <w:rFonts w:ascii="Times New Roman" w:hAnsi="Times New Roman" w:cs="Times New Roman"/>
          <w:sz w:val="24"/>
          <w:szCs w:val="24"/>
        </w:rPr>
        <w:lastRenderedPageBreak/>
        <w:t xml:space="preserve">Opine catabolism region: This region codes for proteins involved in the uptake and metabolisms of opines. </w:t>
      </w:r>
    </w:p>
    <w:p w14:paraId="46945A13" w14:textId="4FD7C9EC" w:rsidR="005F454A" w:rsidRDefault="005F454A" w:rsidP="005C46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C5">
        <w:rPr>
          <w:rFonts w:ascii="Times New Roman" w:hAnsi="Times New Roman" w:cs="Times New Roman"/>
          <w:sz w:val="24"/>
          <w:szCs w:val="24"/>
        </w:rPr>
        <w:t xml:space="preserve">Besides the above three there is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region that responsible for origin of DNA replication which permit the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plasmid to be stably maintain in </w:t>
      </w:r>
      <w:r w:rsidRPr="00FC035A">
        <w:rPr>
          <w:rFonts w:ascii="Times New Roman" w:hAnsi="Times New Roman" w:cs="Times New Roman"/>
          <w:i/>
          <w:iCs/>
          <w:sz w:val="24"/>
          <w:szCs w:val="24"/>
        </w:rPr>
        <w:t>A. tumefaciens.</w:t>
      </w:r>
    </w:p>
    <w:p w14:paraId="246A4651" w14:textId="1EEC00B0" w:rsidR="005C46C5" w:rsidRDefault="005C46C5" w:rsidP="005C46C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6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Structure of </w:t>
      </w:r>
      <w:proofErr w:type="spellStart"/>
      <w:r w:rsidRPr="005C46C5">
        <w:rPr>
          <w:rFonts w:ascii="Times New Roman" w:hAnsi="Times New Roman" w:cs="Times New Roman"/>
          <w:b/>
          <w:bCs/>
          <w:sz w:val="24"/>
          <w:szCs w:val="24"/>
          <w:u w:val="single"/>
        </w:rPr>
        <w:t>Ti</w:t>
      </w:r>
      <w:proofErr w:type="spellEnd"/>
      <w:r w:rsidRPr="005C46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plasmid</w:t>
      </w:r>
    </w:p>
    <w:p w14:paraId="5EE32A57" w14:textId="77777777" w:rsidR="00FC035A" w:rsidRPr="005C46C5" w:rsidRDefault="00FC035A" w:rsidP="005C46C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A7FE2A" w14:textId="2A516D86" w:rsidR="005C46C5" w:rsidRDefault="005C46C5" w:rsidP="005C4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F165FA" wp14:editId="015D4AB9">
            <wp:extent cx="5795645" cy="4084233"/>
            <wp:effectExtent l="0" t="0" r="0" b="0"/>
            <wp:docPr id="1" name="Picture 1" descr="5 Genetic map of octopine-type Ti plasmid (Modi fi ed from Re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Genetic map of octopine-type Ti plasmid (Modi fi ed from Rea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" t="740"/>
                    <a:stretch/>
                  </pic:blipFill>
                  <pic:spPr bwMode="auto">
                    <a:xfrm>
                      <a:off x="0" y="0"/>
                      <a:ext cx="5811294" cy="409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24989" w14:textId="77777777" w:rsidR="00FC035A" w:rsidRDefault="00FC035A" w:rsidP="000C00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25F32" w14:textId="02C1A9F8" w:rsidR="005F454A" w:rsidRPr="005C46C5" w:rsidRDefault="005F454A" w:rsidP="000C00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6C5">
        <w:rPr>
          <w:rFonts w:ascii="Times New Roman" w:hAnsi="Times New Roman" w:cs="Times New Roman"/>
          <w:b/>
          <w:bCs/>
          <w:sz w:val="24"/>
          <w:szCs w:val="24"/>
        </w:rPr>
        <w:t xml:space="preserve">The process of T-DNA transfer and </w:t>
      </w:r>
      <w:proofErr w:type="gramStart"/>
      <w:r w:rsidRPr="005C46C5"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gramEnd"/>
      <w:r w:rsidRPr="005C46C5">
        <w:rPr>
          <w:rFonts w:ascii="Times New Roman" w:hAnsi="Times New Roman" w:cs="Times New Roman"/>
          <w:b/>
          <w:bCs/>
          <w:sz w:val="24"/>
          <w:szCs w:val="24"/>
        </w:rPr>
        <w:t xml:space="preserve"> integration into the host plant genome are as </w:t>
      </w:r>
      <w:r w:rsidR="000C00DC" w:rsidRPr="005C46C5">
        <w:rPr>
          <w:rFonts w:ascii="Times New Roman" w:hAnsi="Times New Roman" w:cs="Times New Roman"/>
          <w:b/>
          <w:bCs/>
          <w:sz w:val="24"/>
          <w:szCs w:val="24"/>
        </w:rPr>
        <w:t>follows: -</w:t>
      </w:r>
      <w:r w:rsidRPr="005C4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A03016" w14:textId="0DE725AA" w:rsidR="005F454A" w:rsidRPr="005C46C5" w:rsidRDefault="005F454A" w:rsidP="005C46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C5">
        <w:rPr>
          <w:rFonts w:ascii="Times New Roman" w:hAnsi="Times New Roman" w:cs="Times New Roman"/>
          <w:sz w:val="24"/>
          <w:szCs w:val="24"/>
        </w:rPr>
        <w:t xml:space="preserve">Signal induction to </w:t>
      </w:r>
      <w:r w:rsidR="000C00DC" w:rsidRPr="005C46C5">
        <w:rPr>
          <w:rFonts w:ascii="Times New Roman" w:hAnsi="Times New Roman" w:cs="Times New Roman"/>
          <w:i/>
          <w:iCs/>
          <w:sz w:val="24"/>
          <w:szCs w:val="24"/>
        </w:rPr>
        <w:t>Agrobacterium</w:t>
      </w:r>
      <w:r w:rsidRPr="005C46C5">
        <w:rPr>
          <w:rFonts w:ascii="Times New Roman" w:hAnsi="Times New Roman" w:cs="Times New Roman"/>
          <w:sz w:val="24"/>
          <w:szCs w:val="24"/>
        </w:rPr>
        <w:t xml:space="preserve">: - The wounded plant cells release certain chemicals-phenolic compounds and sugars which are recognized as signals by </w:t>
      </w:r>
      <w:r w:rsidR="000C00DC" w:rsidRPr="005C46C5">
        <w:rPr>
          <w:rFonts w:ascii="Times New Roman" w:hAnsi="Times New Roman" w:cs="Times New Roman"/>
          <w:i/>
          <w:iCs/>
          <w:sz w:val="24"/>
          <w:szCs w:val="24"/>
        </w:rPr>
        <w:t>Agrobacterium</w:t>
      </w:r>
      <w:r w:rsidRPr="005C46C5">
        <w:rPr>
          <w:rFonts w:ascii="Times New Roman" w:hAnsi="Times New Roman" w:cs="Times New Roman"/>
          <w:sz w:val="24"/>
          <w:szCs w:val="24"/>
        </w:rPr>
        <w:t xml:space="preserve">. The signals induced result in a sequence of biochemical events in </w:t>
      </w:r>
      <w:r w:rsidR="000C00DC" w:rsidRPr="005C46C5">
        <w:rPr>
          <w:rFonts w:ascii="Times New Roman" w:hAnsi="Times New Roman" w:cs="Times New Roman"/>
          <w:i/>
          <w:iCs/>
          <w:sz w:val="24"/>
          <w:szCs w:val="24"/>
        </w:rPr>
        <w:t>Agrobacterium</w:t>
      </w:r>
      <w:r w:rsidRPr="005C46C5">
        <w:rPr>
          <w:rFonts w:ascii="Times New Roman" w:hAnsi="Times New Roman" w:cs="Times New Roman"/>
          <w:sz w:val="24"/>
          <w:szCs w:val="24"/>
        </w:rPr>
        <w:t xml:space="preserve"> that ultimately helps in the transfer of T-DNA of T-plasmid. </w:t>
      </w:r>
    </w:p>
    <w:p w14:paraId="7FC57899" w14:textId="656C7CA0" w:rsidR="005F454A" w:rsidRPr="005C46C5" w:rsidRDefault="005F454A" w:rsidP="005C46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C5">
        <w:rPr>
          <w:rFonts w:ascii="Times New Roman" w:hAnsi="Times New Roman" w:cs="Times New Roman"/>
          <w:sz w:val="24"/>
          <w:szCs w:val="24"/>
        </w:rPr>
        <w:t xml:space="preserve">Attachment of </w:t>
      </w:r>
      <w:r w:rsidR="000C00DC" w:rsidRPr="005C46C5">
        <w:rPr>
          <w:rFonts w:ascii="Times New Roman" w:hAnsi="Times New Roman" w:cs="Times New Roman"/>
          <w:i/>
          <w:iCs/>
          <w:sz w:val="24"/>
          <w:szCs w:val="24"/>
        </w:rPr>
        <w:t>Agrobacterium</w:t>
      </w:r>
      <w:r w:rsidRPr="005C46C5">
        <w:rPr>
          <w:rFonts w:ascii="Times New Roman" w:hAnsi="Times New Roman" w:cs="Times New Roman"/>
          <w:sz w:val="24"/>
          <w:szCs w:val="24"/>
        </w:rPr>
        <w:t xml:space="preserve"> to plant </w:t>
      </w:r>
      <w:r w:rsidR="000C00DC" w:rsidRPr="005C46C5">
        <w:rPr>
          <w:rFonts w:ascii="Times New Roman" w:hAnsi="Times New Roman" w:cs="Times New Roman"/>
          <w:sz w:val="24"/>
          <w:szCs w:val="24"/>
        </w:rPr>
        <w:t>cells: -</w:t>
      </w:r>
      <w:r w:rsidRPr="005C46C5">
        <w:rPr>
          <w:rFonts w:ascii="Times New Roman" w:hAnsi="Times New Roman" w:cs="Times New Roman"/>
          <w:sz w:val="24"/>
          <w:szCs w:val="24"/>
        </w:rPr>
        <w:t xml:space="preserve"> The </w:t>
      </w:r>
      <w:r w:rsidR="000C00DC" w:rsidRPr="005C46C5">
        <w:rPr>
          <w:rFonts w:ascii="Times New Roman" w:hAnsi="Times New Roman" w:cs="Times New Roman"/>
          <w:i/>
          <w:iCs/>
          <w:sz w:val="24"/>
          <w:szCs w:val="24"/>
        </w:rPr>
        <w:t>Agrobacterium</w:t>
      </w:r>
      <w:r w:rsidRPr="005C46C5">
        <w:rPr>
          <w:rFonts w:ascii="Times New Roman" w:hAnsi="Times New Roman" w:cs="Times New Roman"/>
          <w:sz w:val="24"/>
          <w:szCs w:val="24"/>
        </w:rPr>
        <w:t xml:space="preserve"> attaches to plant cells through polysaccharides, particularly cellulose fibres produced by the Bacterium. </w:t>
      </w:r>
    </w:p>
    <w:p w14:paraId="5FE6B7BA" w14:textId="0A5B2379" w:rsidR="000C00DC" w:rsidRPr="005C46C5" w:rsidRDefault="005F454A" w:rsidP="005C46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C5">
        <w:rPr>
          <w:rFonts w:ascii="Times New Roman" w:hAnsi="Times New Roman" w:cs="Times New Roman"/>
          <w:sz w:val="24"/>
          <w:szCs w:val="24"/>
        </w:rPr>
        <w:lastRenderedPageBreak/>
        <w:t xml:space="preserve">Production of virulence </w:t>
      </w:r>
      <w:r w:rsidR="000C00DC" w:rsidRPr="005C46C5">
        <w:rPr>
          <w:rFonts w:ascii="Times New Roman" w:hAnsi="Times New Roman" w:cs="Times New Roman"/>
          <w:sz w:val="24"/>
          <w:szCs w:val="24"/>
        </w:rPr>
        <w:t>proteins: -</w:t>
      </w:r>
      <w:r w:rsidRPr="005C46C5">
        <w:rPr>
          <w:rFonts w:ascii="Times New Roman" w:hAnsi="Times New Roman" w:cs="Times New Roman"/>
          <w:sz w:val="24"/>
          <w:szCs w:val="24"/>
        </w:rPr>
        <w:t xml:space="preserve"> As the signal induction occurs in the </w:t>
      </w:r>
      <w:r w:rsidR="000C00DC" w:rsidRPr="005C46C5">
        <w:rPr>
          <w:rFonts w:ascii="Times New Roman" w:hAnsi="Times New Roman" w:cs="Times New Roman"/>
          <w:i/>
          <w:iCs/>
          <w:sz w:val="24"/>
          <w:szCs w:val="24"/>
        </w:rPr>
        <w:t>Agrobacterium</w:t>
      </w:r>
      <w:r w:rsidRPr="005C46C5">
        <w:rPr>
          <w:rFonts w:ascii="Times New Roman" w:hAnsi="Times New Roman" w:cs="Times New Roman"/>
          <w:sz w:val="24"/>
          <w:szCs w:val="24"/>
        </w:rPr>
        <w:t xml:space="preserve"> cells attach to plant cell, a series of events take place that result in the production of virulence proteins. To start with, signal induction by phenolics stimulates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A which in turn activates (by phosphorylation)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G. This induces expression of virulence gene of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>-plasmid to produce the corresponding virulence proteins (D</w:t>
      </w:r>
      <w:r w:rsidR="000C00DC" w:rsidRPr="005C46C5">
        <w:rPr>
          <w:rFonts w:ascii="Times New Roman" w:hAnsi="Times New Roman" w:cs="Times New Roman"/>
          <w:sz w:val="24"/>
          <w:szCs w:val="24"/>
        </w:rPr>
        <w:t>1, D2, E2, B</w:t>
      </w:r>
      <w:r w:rsidRPr="005C46C5">
        <w:rPr>
          <w:rFonts w:ascii="Times New Roman" w:hAnsi="Times New Roman" w:cs="Times New Roman"/>
          <w:sz w:val="24"/>
          <w:szCs w:val="24"/>
        </w:rPr>
        <w:t xml:space="preserve"> etc.). </w:t>
      </w:r>
    </w:p>
    <w:p w14:paraId="29DFDA4B" w14:textId="13BDAFCB" w:rsidR="000C00DC" w:rsidRPr="005C46C5" w:rsidRDefault="005F454A" w:rsidP="005C46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C5">
        <w:rPr>
          <w:rFonts w:ascii="Times New Roman" w:hAnsi="Times New Roman" w:cs="Times New Roman"/>
          <w:sz w:val="24"/>
          <w:szCs w:val="24"/>
        </w:rPr>
        <w:t xml:space="preserve">Production of T-DNA </w:t>
      </w:r>
      <w:r w:rsidR="000C00DC" w:rsidRPr="005C46C5">
        <w:rPr>
          <w:rFonts w:ascii="Times New Roman" w:hAnsi="Times New Roman" w:cs="Times New Roman"/>
          <w:sz w:val="24"/>
          <w:szCs w:val="24"/>
        </w:rPr>
        <w:t>strand: -</w:t>
      </w:r>
      <w:r w:rsidRPr="005C46C5">
        <w:rPr>
          <w:rFonts w:ascii="Times New Roman" w:hAnsi="Times New Roman" w:cs="Times New Roman"/>
          <w:sz w:val="24"/>
          <w:szCs w:val="24"/>
        </w:rPr>
        <w:t xml:space="preserve"> The right and left borders of T-DNA are recognized by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D1/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D2 proteins. These proteins are involved in the production single-stranded T-DNA (ss DNA), its protection and export to plant cells. The ss T-DNA gets attached to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D2. </w:t>
      </w:r>
    </w:p>
    <w:p w14:paraId="4C97A4A6" w14:textId="3E7BCB63" w:rsidR="000C00DC" w:rsidRPr="005C46C5" w:rsidRDefault="005F454A" w:rsidP="005C46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C5">
        <w:rPr>
          <w:rFonts w:ascii="Times New Roman" w:hAnsi="Times New Roman" w:cs="Times New Roman"/>
          <w:sz w:val="24"/>
          <w:szCs w:val="24"/>
        </w:rPr>
        <w:t>Transfer of T-DNA out of</w:t>
      </w:r>
      <w:bookmarkStart w:id="0" w:name="_GoBack"/>
      <w:r w:rsidRPr="00A51F05">
        <w:rPr>
          <w:rFonts w:ascii="Times New Roman" w:hAnsi="Times New Roman" w:cs="Times New Roman"/>
          <w:i/>
          <w:iCs/>
          <w:sz w:val="24"/>
          <w:szCs w:val="24"/>
        </w:rPr>
        <w:t xml:space="preserve"> Agro</w:t>
      </w:r>
      <w:r w:rsidR="000C00DC" w:rsidRPr="00A51F05">
        <w:rPr>
          <w:rFonts w:ascii="Times New Roman" w:hAnsi="Times New Roman" w:cs="Times New Roman"/>
          <w:i/>
          <w:iCs/>
          <w:sz w:val="24"/>
          <w:szCs w:val="24"/>
        </w:rPr>
        <w:t>bacterium</w:t>
      </w:r>
      <w:bookmarkEnd w:id="0"/>
      <w:r w:rsidR="000C00DC" w:rsidRPr="005C46C5">
        <w:rPr>
          <w:rFonts w:ascii="Times New Roman" w:hAnsi="Times New Roman" w:cs="Times New Roman"/>
          <w:sz w:val="24"/>
          <w:szCs w:val="24"/>
        </w:rPr>
        <w:t>: -</w:t>
      </w:r>
      <w:r w:rsidRPr="005C46C5">
        <w:rPr>
          <w:rFonts w:ascii="Times New Roman" w:hAnsi="Times New Roman" w:cs="Times New Roman"/>
          <w:sz w:val="24"/>
          <w:szCs w:val="24"/>
        </w:rPr>
        <w:t xml:space="preserve"> The ss T-DNA –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D2 complex in association with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G is exported from the bacterial cell.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B products form the transport apparatus. </w:t>
      </w:r>
    </w:p>
    <w:p w14:paraId="1D489500" w14:textId="77777777" w:rsidR="005C46C5" w:rsidRDefault="005F454A" w:rsidP="005C46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C5">
        <w:rPr>
          <w:rFonts w:ascii="Times New Roman" w:hAnsi="Times New Roman" w:cs="Times New Roman"/>
          <w:sz w:val="24"/>
          <w:szCs w:val="24"/>
        </w:rPr>
        <w:t xml:space="preserve">Transfer of T-DNA into plant cells and </w:t>
      </w:r>
      <w:r w:rsidR="000C00DC" w:rsidRPr="005C46C5">
        <w:rPr>
          <w:rFonts w:ascii="Times New Roman" w:hAnsi="Times New Roman" w:cs="Times New Roman"/>
          <w:sz w:val="24"/>
          <w:szCs w:val="24"/>
        </w:rPr>
        <w:t>integration: -</w:t>
      </w:r>
      <w:r w:rsidRPr="005C46C5">
        <w:rPr>
          <w:rFonts w:ascii="Times New Roman" w:hAnsi="Times New Roman" w:cs="Times New Roman"/>
          <w:sz w:val="24"/>
          <w:szCs w:val="24"/>
        </w:rPr>
        <w:t xml:space="preserve"> The T-DNA –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D2 complex crosses the plant plasma </w:t>
      </w:r>
      <w:proofErr w:type="spellStart"/>
      <w:proofErr w:type="gramStart"/>
      <w:r w:rsidRPr="005C46C5">
        <w:rPr>
          <w:rFonts w:ascii="Times New Roman" w:hAnsi="Times New Roman" w:cs="Times New Roman"/>
          <w:sz w:val="24"/>
          <w:szCs w:val="24"/>
        </w:rPr>
        <w:t>membrane.In</w:t>
      </w:r>
      <w:proofErr w:type="spellEnd"/>
      <w:proofErr w:type="gramEnd"/>
      <w:r w:rsidRPr="005C46C5">
        <w:rPr>
          <w:rFonts w:ascii="Times New Roman" w:hAnsi="Times New Roman" w:cs="Times New Roman"/>
          <w:sz w:val="24"/>
          <w:szCs w:val="24"/>
        </w:rPr>
        <w:t xml:space="preserve"> the plant cells, T-DNA gets covered with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E2. This covering protects the T-DNA from degradation by nucleases.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D2 and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E2 interact with a variety of plant proteins which influences T-DNA transport and integration. </w:t>
      </w:r>
      <w:r w:rsidRPr="000C00DC">
        <w:sym w:font="Symbol" w:char="F07D"/>
      </w:r>
      <w:r w:rsidRPr="005C46C5">
        <w:rPr>
          <w:rFonts w:ascii="Times New Roman" w:hAnsi="Times New Roman" w:cs="Times New Roman"/>
          <w:sz w:val="24"/>
          <w:szCs w:val="24"/>
        </w:rPr>
        <w:t xml:space="preserve"> The T-DNA –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D2, </w:t>
      </w:r>
      <w:proofErr w:type="spellStart"/>
      <w:r w:rsidRPr="005C46C5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Pr="005C46C5">
        <w:rPr>
          <w:rFonts w:ascii="Times New Roman" w:hAnsi="Times New Roman" w:cs="Times New Roman"/>
          <w:sz w:val="24"/>
          <w:szCs w:val="24"/>
        </w:rPr>
        <w:t xml:space="preserve"> E2- plant protein complex enters the nucleus through nuclear pore complex. Within the nucleus, the T-DNA gets integrated into the plant chromosome</w:t>
      </w:r>
      <w:r w:rsidR="005C46C5" w:rsidRPr="005C46C5">
        <w:rPr>
          <w:rFonts w:ascii="Times New Roman" w:hAnsi="Times New Roman" w:cs="Times New Roman"/>
          <w:sz w:val="24"/>
          <w:szCs w:val="24"/>
        </w:rPr>
        <w:t>.</w:t>
      </w:r>
    </w:p>
    <w:p w14:paraId="011D176B" w14:textId="189EC06B" w:rsidR="005C46C5" w:rsidRPr="005C46C5" w:rsidRDefault="005C46C5" w:rsidP="005C4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0F37AD3" wp14:editId="1DD04174">
            <wp:extent cx="6309616" cy="2910840"/>
            <wp:effectExtent l="0" t="0" r="0" b="3810"/>
            <wp:docPr id="2" name="Picture 2" descr="T-DNA transfer and integration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-DNA transfer and integration | Download Scientific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0" b="717"/>
                    <a:stretch/>
                  </pic:blipFill>
                  <pic:spPr bwMode="auto">
                    <a:xfrm>
                      <a:off x="0" y="0"/>
                      <a:ext cx="6331906" cy="292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3E9C36" w14:textId="77777777" w:rsidR="000C00DC" w:rsidRPr="000C00DC" w:rsidRDefault="000C00DC" w:rsidP="000C00D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00DC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3DFB8CAC" w14:textId="77777777" w:rsidR="000C00DC" w:rsidRPr="000C00DC" w:rsidRDefault="000C00DC" w:rsidP="000C00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0DC">
        <w:rPr>
          <w:rFonts w:ascii="Times New Roman" w:hAnsi="Times New Roman" w:cs="Times New Roman"/>
          <w:sz w:val="24"/>
          <w:szCs w:val="24"/>
          <w:lang w:val="en-US"/>
        </w:rPr>
        <w:t>Life Sciences by Pranav Kumar and Usha Mina Pathfinder publication.</w:t>
      </w:r>
    </w:p>
    <w:sectPr w:rsidR="000C00DC" w:rsidRPr="000C00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644D"/>
    <w:multiLevelType w:val="hybridMultilevel"/>
    <w:tmpl w:val="3990DA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67577"/>
    <w:multiLevelType w:val="hybridMultilevel"/>
    <w:tmpl w:val="693CA7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74BC"/>
    <w:multiLevelType w:val="multilevel"/>
    <w:tmpl w:val="4914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E761C"/>
    <w:multiLevelType w:val="hybridMultilevel"/>
    <w:tmpl w:val="E5C69E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E1FF4"/>
    <w:multiLevelType w:val="hybridMultilevel"/>
    <w:tmpl w:val="F836DF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2B"/>
    <w:rsid w:val="00031B2B"/>
    <w:rsid w:val="000729F0"/>
    <w:rsid w:val="000C00DC"/>
    <w:rsid w:val="001A0247"/>
    <w:rsid w:val="001C4B23"/>
    <w:rsid w:val="005C46C5"/>
    <w:rsid w:val="005F454A"/>
    <w:rsid w:val="00933D17"/>
    <w:rsid w:val="00A51F05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394D"/>
  <w15:chartTrackingRefBased/>
  <w15:docId w15:val="{B4C863D5-2973-4D49-A6B8-BFA87895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031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B2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emphasistypeunderline">
    <w:name w:val="emphasistypeunderline"/>
    <w:basedOn w:val="DefaultParagraphFont"/>
    <w:rsid w:val="00031B2B"/>
  </w:style>
  <w:style w:type="character" w:styleId="Hyperlink">
    <w:name w:val="Hyperlink"/>
    <w:basedOn w:val="DefaultParagraphFont"/>
    <w:uiPriority w:val="99"/>
    <w:unhideWhenUsed/>
    <w:rsid w:val="00031B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1B2B"/>
    <w:rPr>
      <w:i/>
      <w:iCs/>
    </w:rPr>
  </w:style>
  <w:style w:type="paragraph" w:styleId="ListParagraph">
    <w:name w:val="List Paragraph"/>
    <w:basedOn w:val="Normal"/>
    <w:uiPriority w:val="34"/>
    <w:qFormat/>
    <w:rsid w:val="000C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medicine-and-dentistry/agrobacterium" TargetMode="External"/><Relationship Id="rId13" Type="http://schemas.openxmlformats.org/officeDocument/2006/relationships/hyperlink" Target="https://www.sciencedirect.com/topics/medicine-and-dentistry/pyruvic-acid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topics/medicine-and-dentistry/conjugation" TargetMode="External"/><Relationship Id="rId12" Type="http://schemas.openxmlformats.org/officeDocument/2006/relationships/hyperlink" Target="https://www.sciencedirect.com/topics/biochemistry-genetics-and-molecular-biology/arginine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sciencedirect.com/topics/medicine-and-dentistry/manno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topics/medicine-and-dentistry/catabolic-plasmid" TargetMode="External"/><Relationship Id="rId11" Type="http://schemas.openxmlformats.org/officeDocument/2006/relationships/hyperlink" Target="https://www.sciencedirect.com/topics/medicine-and-dentistry/cell-proliferation" TargetMode="External"/><Relationship Id="rId5" Type="http://schemas.openxmlformats.org/officeDocument/2006/relationships/hyperlink" Target="https://www.sciencedirect.com/topics/medicine-and-dentistry/plasmid" TargetMode="External"/><Relationship Id="rId15" Type="http://schemas.openxmlformats.org/officeDocument/2006/relationships/hyperlink" Target="https://www.sciencedirect.com/topics/medicine-and-dentistry/succinic-acid" TargetMode="External"/><Relationship Id="rId10" Type="http://schemas.openxmlformats.org/officeDocument/2006/relationships/hyperlink" Target="https://www.sciencedirect.com/topics/medicine-and-dentistry/plant-geno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topics/medicine-and-dentistry/rhizobium" TargetMode="External"/><Relationship Id="rId14" Type="http://schemas.openxmlformats.org/officeDocument/2006/relationships/hyperlink" Target="https://www.sciencedirect.com/topics/medicine-and-dentistry/2-oxoglutaric-ac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5</cp:revision>
  <dcterms:created xsi:type="dcterms:W3CDTF">2020-05-03T23:55:00Z</dcterms:created>
  <dcterms:modified xsi:type="dcterms:W3CDTF">2020-05-04T00:56:00Z</dcterms:modified>
</cp:coreProperties>
</file>